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5AA57" w14:textId="3266D12F" w:rsidR="00AC6D89" w:rsidRDefault="00943D0E" w:rsidP="008B263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Physical Therapist Assistant AAS</w:t>
      </w:r>
    </w:p>
    <w:p w14:paraId="45565A48" w14:textId="0E5CD363" w:rsidR="008B263E" w:rsidRPr="00566672" w:rsidRDefault="00E43E82" w:rsidP="008B263E">
      <w:pPr>
        <w:spacing w:after="0" w:line="240" w:lineRule="auto"/>
        <w:jc w:val="center"/>
      </w:pPr>
      <w:r w:rsidRPr="00566672">
        <w:t>Administered by Commission on Accreditation in Physical Therapy Education</w:t>
      </w:r>
      <w:r w:rsidR="00566672" w:rsidRPr="00566672">
        <w:t xml:space="preserve"> (CAPTE)</w:t>
      </w:r>
    </w:p>
    <w:p w14:paraId="00CC73F2" w14:textId="77777777" w:rsidR="00661C0F" w:rsidRDefault="00661C0F" w:rsidP="008B263E">
      <w:pPr>
        <w:spacing w:after="0" w:line="240" w:lineRule="auto"/>
        <w:jc w:val="center"/>
      </w:pPr>
    </w:p>
    <w:p w14:paraId="28B5B05E" w14:textId="1A4280D2" w:rsidR="008B263E" w:rsidRDefault="008B263E" w:rsidP="008B263E">
      <w:pPr>
        <w:spacing w:after="0" w:line="240" w:lineRule="auto"/>
        <w:jc w:val="center"/>
      </w:pPr>
      <w:r>
        <w:t>Contact</w:t>
      </w:r>
    </w:p>
    <w:p w14:paraId="3A4C27BD" w14:textId="77777777" w:rsidR="004A766E" w:rsidRDefault="004A766E" w:rsidP="008B263E">
      <w:pPr>
        <w:spacing w:after="0" w:line="240" w:lineRule="auto"/>
        <w:jc w:val="center"/>
        <w:sectPr w:rsidR="004A766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1175B50" w14:textId="03B6CDAC" w:rsidR="008B263E" w:rsidRDefault="00661C0F" w:rsidP="008B263E">
      <w:pPr>
        <w:spacing w:after="0" w:line="240" w:lineRule="auto"/>
        <w:jc w:val="center"/>
      </w:pPr>
      <w:r>
        <w:t>Jill Bobb</w:t>
      </w:r>
      <w:r w:rsidR="00AD20AA">
        <w:t>, Interim Dean of Health Sciences</w:t>
      </w:r>
    </w:p>
    <w:p w14:paraId="23FD9873" w14:textId="6317D6CB" w:rsidR="004A766E" w:rsidRDefault="00BB71CD" w:rsidP="008B263E">
      <w:pPr>
        <w:spacing w:after="0" w:line="240" w:lineRule="auto"/>
        <w:jc w:val="center"/>
      </w:pPr>
      <w:r>
        <w:t>(937</w:t>
      </w:r>
      <w:r w:rsidR="00061CA5">
        <w:t>)</w:t>
      </w:r>
      <w:r>
        <w:t>381</w:t>
      </w:r>
      <w:r w:rsidR="00061CA5">
        <w:t>-</w:t>
      </w:r>
      <w:r>
        <w:t>1527</w:t>
      </w:r>
    </w:p>
    <w:p w14:paraId="3CA18051" w14:textId="43857CAC" w:rsidR="005A01F2" w:rsidRDefault="005C79DB" w:rsidP="008B263E">
      <w:pPr>
        <w:spacing w:after="0" w:line="240" w:lineRule="auto"/>
        <w:jc w:val="center"/>
      </w:pPr>
      <w:hyperlink r:id="rId8" w:history="1">
        <w:r w:rsidRPr="00AD045C">
          <w:rPr>
            <w:rStyle w:val="Hyperlink"/>
          </w:rPr>
          <w:t>jbobb@edisonohio.edu</w:t>
        </w:r>
      </w:hyperlink>
    </w:p>
    <w:p w14:paraId="256FE70C" w14:textId="77777777" w:rsidR="006A4AE9" w:rsidRDefault="006A4AE9" w:rsidP="008B263E">
      <w:pPr>
        <w:spacing w:after="0" w:line="240" w:lineRule="auto"/>
        <w:jc w:val="center"/>
      </w:pPr>
    </w:p>
    <w:p w14:paraId="690DEF9F" w14:textId="15D42CB4" w:rsidR="005C79DB" w:rsidRDefault="00AB7C76" w:rsidP="008B263E">
      <w:pPr>
        <w:spacing w:after="0" w:line="240" w:lineRule="auto"/>
        <w:jc w:val="center"/>
      </w:pPr>
      <w:r>
        <w:t>Sara Young</w:t>
      </w:r>
      <w:r w:rsidR="004C0D5E">
        <w:t>, Director of Physical Therapy Assistant</w:t>
      </w:r>
    </w:p>
    <w:p w14:paraId="50DF0CB4" w14:textId="663AA4A3" w:rsidR="004C0D5E" w:rsidRDefault="004C0D5E" w:rsidP="008B263E">
      <w:pPr>
        <w:spacing w:after="0" w:line="240" w:lineRule="auto"/>
        <w:jc w:val="center"/>
      </w:pPr>
      <w:r>
        <w:t>(937)</w:t>
      </w:r>
      <w:r w:rsidR="0092572D">
        <w:t>381-1517</w:t>
      </w:r>
    </w:p>
    <w:p w14:paraId="6DA99E14" w14:textId="5347A696" w:rsidR="0092572D" w:rsidRDefault="00F93F8D" w:rsidP="008B263E">
      <w:pPr>
        <w:spacing w:after="0" w:line="240" w:lineRule="auto"/>
        <w:jc w:val="center"/>
      </w:pPr>
      <w:r w:rsidRPr="00F93F8D">
        <w:t>syoung4@edisonohio.edu</w:t>
      </w:r>
    </w:p>
    <w:p w14:paraId="302FDF49" w14:textId="77777777" w:rsidR="00B5524F" w:rsidRDefault="00B5524F" w:rsidP="008B263E">
      <w:pPr>
        <w:spacing w:after="0" w:line="240" w:lineRule="auto"/>
        <w:jc w:val="center"/>
        <w:sectPr w:rsidR="00B5524F" w:rsidSect="00B5524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6223602" w14:textId="77777777" w:rsidR="005C79DB" w:rsidRDefault="005C79DB" w:rsidP="008B263E">
      <w:pPr>
        <w:spacing w:after="0" w:line="240" w:lineRule="auto"/>
        <w:jc w:val="center"/>
      </w:pPr>
    </w:p>
    <w:p w14:paraId="13825109" w14:textId="77777777" w:rsidR="00B5524F" w:rsidRDefault="00B5524F" w:rsidP="004B5168">
      <w:pPr>
        <w:ind w:left="113" w:right="113"/>
        <w:jc w:val="center"/>
        <w:rPr>
          <w:rFonts w:ascii="Arial Narrow" w:hAnsi="Arial Narrow"/>
          <w:b/>
          <w:bCs/>
          <w:kern w:val="0"/>
          <w:sz w:val="20"/>
          <w:szCs w:val="20"/>
        </w:rPr>
        <w:sectPr w:rsidR="00B5524F" w:rsidSect="00B5524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662"/>
        <w:gridCol w:w="1553"/>
        <w:gridCol w:w="1553"/>
        <w:gridCol w:w="357"/>
        <w:gridCol w:w="2143"/>
        <w:gridCol w:w="1041"/>
        <w:gridCol w:w="1041"/>
      </w:tblGrid>
      <w:tr w:rsidR="004B5168" w:rsidRPr="00C545F2" w14:paraId="2B9A399C" w14:textId="77777777" w:rsidTr="004B5168">
        <w:trPr>
          <w:cantSplit/>
          <w:trHeight w:val="1358"/>
        </w:trPr>
        <w:tc>
          <w:tcPr>
            <w:tcW w:w="1662" w:type="dxa"/>
            <w:textDirection w:val="btLr"/>
            <w:tcFitText/>
            <w:vAlign w:val="center"/>
          </w:tcPr>
          <w:p w14:paraId="5CE11D99" w14:textId="73D73130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A6EF1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State</w:t>
            </w:r>
          </w:p>
        </w:tc>
        <w:tc>
          <w:tcPr>
            <w:tcW w:w="1553" w:type="dxa"/>
            <w:textDirection w:val="btLr"/>
            <w:tcFitText/>
            <w:vAlign w:val="center"/>
          </w:tcPr>
          <w:p w14:paraId="433970F1" w14:textId="7AA1B640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45F2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Meets Educational Requirements</w:t>
            </w:r>
          </w:p>
        </w:tc>
        <w:tc>
          <w:tcPr>
            <w:tcW w:w="1553" w:type="dxa"/>
            <w:textDirection w:val="btLr"/>
            <w:tcFitText/>
            <w:vAlign w:val="center"/>
          </w:tcPr>
          <w:p w14:paraId="0DAE98C8" w14:textId="265D7791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45F2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Does Not Meet Educational Requirements</w:t>
            </w:r>
          </w:p>
        </w:tc>
        <w:tc>
          <w:tcPr>
            <w:tcW w:w="357" w:type="dxa"/>
            <w:vMerge w:val="restart"/>
            <w:shd w:val="clear" w:color="auto" w:fill="F2F2F2" w:themeFill="background1" w:themeFillShade="F2"/>
            <w:tcFitText/>
            <w:vAlign w:val="center"/>
          </w:tcPr>
          <w:p w14:paraId="7E27F237" w14:textId="77777777" w:rsidR="004B5168" w:rsidRPr="00C545F2" w:rsidRDefault="004B5168" w:rsidP="004B516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143" w:type="dxa"/>
            <w:textDirection w:val="btLr"/>
            <w:tcFitText/>
            <w:vAlign w:val="center"/>
          </w:tcPr>
          <w:p w14:paraId="5D8425B5" w14:textId="7134478D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45F2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State</w:t>
            </w:r>
          </w:p>
        </w:tc>
        <w:tc>
          <w:tcPr>
            <w:tcW w:w="1041" w:type="dxa"/>
            <w:textDirection w:val="btLr"/>
            <w:tcFitText/>
            <w:vAlign w:val="center"/>
          </w:tcPr>
          <w:p w14:paraId="31A7892A" w14:textId="5E650CE1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45F2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Meets Educational Requirements</w:t>
            </w:r>
          </w:p>
        </w:tc>
        <w:tc>
          <w:tcPr>
            <w:tcW w:w="1041" w:type="dxa"/>
            <w:textDirection w:val="btLr"/>
            <w:tcFitText/>
            <w:vAlign w:val="center"/>
          </w:tcPr>
          <w:p w14:paraId="0345E621" w14:textId="65AC0793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45F2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Does Not Meet Educational Requirements</w:t>
            </w:r>
          </w:p>
        </w:tc>
      </w:tr>
      <w:tr w:rsidR="008B263E" w:rsidRPr="004B5168" w14:paraId="31156C7A" w14:textId="77777777" w:rsidTr="004B5168">
        <w:tc>
          <w:tcPr>
            <w:tcW w:w="1662" w:type="dxa"/>
          </w:tcPr>
          <w:p w14:paraId="56A0E34D" w14:textId="58A00197" w:rsidR="008B263E" w:rsidRPr="004B5168" w:rsidRDefault="008B263E" w:rsidP="008B263E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Alabama</w:t>
            </w:r>
          </w:p>
        </w:tc>
        <w:tc>
          <w:tcPr>
            <w:tcW w:w="1553" w:type="dxa"/>
          </w:tcPr>
          <w:p w14:paraId="753CD258" w14:textId="77777777" w:rsidR="008B263E" w:rsidRPr="008F0057" w:rsidRDefault="008B263E" w:rsidP="008F005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395E5DD9" w14:textId="77777777" w:rsidR="008B263E" w:rsidRPr="004B5168" w:rsidRDefault="008B263E" w:rsidP="008B2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74432C9D" w14:textId="77777777" w:rsidR="008B263E" w:rsidRPr="004B5168" w:rsidRDefault="008B263E" w:rsidP="008B2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50137A9F" w14:textId="29DC239E" w:rsidR="008B263E" w:rsidRPr="004B5168" w:rsidRDefault="004B5168" w:rsidP="008B263E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Montana</w:t>
            </w:r>
          </w:p>
        </w:tc>
        <w:tc>
          <w:tcPr>
            <w:tcW w:w="1041" w:type="dxa"/>
          </w:tcPr>
          <w:p w14:paraId="1653FBB5" w14:textId="77777777" w:rsidR="008B263E" w:rsidRPr="00015ED4" w:rsidRDefault="008B263E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EEC0F58" w14:textId="77777777" w:rsidR="008B263E" w:rsidRPr="004B5168" w:rsidRDefault="008B263E" w:rsidP="008B263E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3E6D7A01" w14:textId="77777777" w:rsidTr="004B5168">
        <w:tc>
          <w:tcPr>
            <w:tcW w:w="1662" w:type="dxa"/>
          </w:tcPr>
          <w:p w14:paraId="644315F3" w14:textId="38D68818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Alaska</w:t>
            </w:r>
          </w:p>
        </w:tc>
        <w:tc>
          <w:tcPr>
            <w:tcW w:w="1553" w:type="dxa"/>
          </w:tcPr>
          <w:p w14:paraId="7CADE69D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3674FEF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4166DD6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224828FC" w14:textId="0C79351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Nebraska</w:t>
            </w:r>
          </w:p>
        </w:tc>
        <w:tc>
          <w:tcPr>
            <w:tcW w:w="1041" w:type="dxa"/>
          </w:tcPr>
          <w:p w14:paraId="4559155A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0594F451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1F8C3221" w14:textId="77777777" w:rsidTr="004B5168">
        <w:tc>
          <w:tcPr>
            <w:tcW w:w="1662" w:type="dxa"/>
          </w:tcPr>
          <w:p w14:paraId="08EE4325" w14:textId="6202D6F1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American Samoa</w:t>
            </w:r>
          </w:p>
        </w:tc>
        <w:tc>
          <w:tcPr>
            <w:tcW w:w="1553" w:type="dxa"/>
          </w:tcPr>
          <w:p w14:paraId="3792A08F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0F2657AF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4CFE7DD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5A2F3DFB" w14:textId="20F66170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Nevada</w:t>
            </w:r>
          </w:p>
        </w:tc>
        <w:tc>
          <w:tcPr>
            <w:tcW w:w="1041" w:type="dxa"/>
          </w:tcPr>
          <w:p w14:paraId="6169B6F3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F9C7047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40185361" w14:textId="77777777" w:rsidTr="004B5168">
        <w:tc>
          <w:tcPr>
            <w:tcW w:w="1662" w:type="dxa"/>
          </w:tcPr>
          <w:p w14:paraId="606BE9C3" w14:textId="2D90EADA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Arizona</w:t>
            </w:r>
          </w:p>
        </w:tc>
        <w:tc>
          <w:tcPr>
            <w:tcW w:w="1553" w:type="dxa"/>
          </w:tcPr>
          <w:p w14:paraId="26F3CC83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71F97BED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0B143819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21B8DA72" w14:textId="2704D45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New Hampshire</w:t>
            </w:r>
          </w:p>
        </w:tc>
        <w:tc>
          <w:tcPr>
            <w:tcW w:w="1041" w:type="dxa"/>
          </w:tcPr>
          <w:p w14:paraId="4BA10634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7B77DAF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2964EEE4" w14:textId="77777777" w:rsidTr="004B5168">
        <w:tc>
          <w:tcPr>
            <w:tcW w:w="1662" w:type="dxa"/>
          </w:tcPr>
          <w:p w14:paraId="004390AD" w14:textId="6B8D25C1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Arkansas</w:t>
            </w:r>
          </w:p>
        </w:tc>
        <w:tc>
          <w:tcPr>
            <w:tcW w:w="1553" w:type="dxa"/>
          </w:tcPr>
          <w:p w14:paraId="3B11E78F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38ED20F5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7C162E3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79F804AA" w14:textId="7F53C2FB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New Jersey</w:t>
            </w:r>
          </w:p>
        </w:tc>
        <w:tc>
          <w:tcPr>
            <w:tcW w:w="1041" w:type="dxa"/>
          </w:tcPr>
          <w:p w14:paraId="3AD7E45F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0760D8A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015ED4" w:rsidRPr="004B5168" w14:paraId="2AEC52D5" w14:textId="77777777" w:rsidTr="004B5168">
        <w:tc>
          <w:tcPr>
            <w:tcW w:w="1662" w:type="dxa"/>
          </w:tcPr>
          <w:p w14:paraId="202D6158" w14:textId="69221F58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California</w:t>
            </w:r>
          </w:p>
        </w:tc>
        <w:tc>
          <w:tcPr>
            <w:tcW w:w="1553" w:type="dxa"/>
          </w:tcPr>
          <w:p w14:paraId="07FC2F82" w14:textId="77777777" w:rsidR="00015ED4" w:rsidRPr="00015ED4" w:rsidRDefault="00015ED4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70B74D17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43155468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2453E6BC" w14:textId="4B6C1729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New Mexico</w:t>
            </w:r>
          </w:p>
        </w:tc>
        <w:tc>
          <w:tcPr>
            <w:tcW w:w="1041" w:type="dxa"/>
          </w:tcPr>
          <w:p w14:paraId="41C782AE" w14:textId="77777777" w:rsidR="00015ED4" w:rsidRPr="00015ED4" w:rsidRDefault="00015ED4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1DED1286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</w:tr>
      <w:tr w:rsidR="00015ED4" w:rsidRPr="004B5168" w14:paraId="3B019959" w14:textId="77777777" w:rsidTr="004B5168">
        <w:tc>
          <w:tcPr>
            <w:tcW w:w="1662" w:type="dxa"/>
          </w:tcPr>
          <w:p w14:paraId="4732790A" w14:textId="6C7E939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Colorado</w:t>
            </w:r>
          </w:p>
        </w:tc>
        <w:tc>
          <w:tcPr>
            <w:tcW w:w="1553" w:type="dxa"/>
          </w:tcPr>
          <w:p w14:paraId="765A4F4B" w14:textId="77777777" w:rsidR="00015ED4" w:rsidRPr="00015ED4" w:rsidRDefault="00015ED4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01A0E836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4F90BC1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31449E11" w14:textId="0CC1630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New York</w:t>
            </w:r>
          </w:p>
        </w:tc>
        <w:tc>
          <w:tcPr>
            <w:tcW w:w="1041" w:type="dxa"/>
          </w:tcPr>
          <w:p w14:paraId="3070C4EF" w14:textId="77777777" w:rsidR="00015ED4" w:rsidRPr="00015ED4" w:rsidRDefault="00015ED4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713FE358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</w:tr>
      <w:tr w:rsidR="00015ED4" w:rsidRPr="004B5168" w14:paraId="09B2C427" w14:textId="77777777" w:rsidTr="004B5168">
        <w:tc>
          <w:tcPr>
            <w:tcW w:w="1662" w:type="dxa"/>
          </w:tcPr>
          <w:p w14:paraId="4764BCA1" w14:textId="0D15304A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Connecticut</w:t>
            </w:r>
          </w:p>
        </w:tc>
        <w:tc>
          <w:tcPr>
            <w:tcW w:w="1553" w:type="dxa"/>
          </w:tcPr>
          <w:p w14:paraId="7EA54965" w14:textId="77777777" w:rsidR="00015ED4" w:rsidRPr="00015ED4" w:rsidRDefault="00015ED4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25FDB0E3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077BE6C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5CD0F36C" w14:textId="7200C2EE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North Carolina</w:t>
            </w:r>
          </w:p>
        </w:tc>
        <w:tc>
          <w:tcPr>
            <w:tcW w:w="1041" w:type="dxa"/>
          </w:tcPr>
          <w:p w14:paraId="57176D4B" w14:textId="77777777" w:rsidR="00015ED4" w:rsidRPr="00015ED4" w:rsidRDefault="00015ED4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38C8C823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0EB6C407" w14:textId="77777777" w:rsidTr="004B5168">
        <w:tc>
          <w:tcPr>
            <w:tcW w:w="1662" w:type="dxa"/>
          </w:tcPr>
          <w:p w14:paraId="2A1BD30D" w14:textId="0BAB974A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Delaware</w:t>
            </w:r>
          </w:p>
        </w:tc>
        <w:tc>
          <w:tcPr>
            <w:tcW w:w="1553" w:type="dxa"/>
          </w:tcPr>
          <w:p w14:paraId="087C6D1F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2872F81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DA50656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1EF10BFA" w14:textId="224317E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North Dakota</w:t>
            </w:r>
          </w:p>
        </w:tc>
        <w:tc>
          <w:tcPr>
            <w:tcW w:w="1041" w:type="dxa"/>
          </w:tcPr>
          <w:p w14:paraId="20653D87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6F6375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6611E951" w14:textId="77777777" w:rsidTr="004B5168">
        <w:tc>
          <w:tcPr>
            <w:tcW w:w="1662" w:type="dxa"/>
          </w:tcPr>
          <w:p w14:paraId="552FB178" w14:textId="1D7C886B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District of Columbia</w:t>
            </w:r>
          </w:p>
        </w:tc>
        <w:tc>
          <w:tcPr>
            <w:tcW w:w="1553" w:type="dxa"/>
          </w:tcPr>
          <w:p w14:paraId="21B82C4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31865D0E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0AACB8B5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1F36AA55" w14:textId="02F9B57E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Northern Mariana Islands</w:t>
            </w:r>
          </w:p>
        </w:tc>
        <w:tc>
          <w:tcPr>
            <w:tcW w:w="1041" w:type="dxa"/>
          </w:tcPr>
          <w:p w14:paraId="0F3149A9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70E39682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5D9C3EAA" w14:textId="77777777" w:rsidTr="004B5168">
        <w:tc>
          <w:tcPr>
            <w:tcW w:w="1662" w:type="dxa"/>
          </w:tcPr>
          <w:p w14:paraId="148B00D6" w14:textId="4A243809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Florida</w:t>
            </w:r>
          </w:p>
        </w:tc>
        <w:tc>
          <w:tcPr>
            <w:tcW w:w="1553" w:type="dxa"/>
          </w:tcPr>
          <w:p w14:paraId="33ABBF6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5ED9911A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BA07A5F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368365E1" w14:textId="404AB97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Ohio</w:t>
            </w:r>
          </w:p>
        </w:tc>
        <w:tc>
          <w:tcPr>
            <w:tcW w:w="1041" w:type="dxa"/>
          </w:tcPr>
          <w:p w14:paraId="69E83AA2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0D1E4726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5CB63AE3" w14:textId="77777777" w:rsidTr="004B5168">
        <w:tc>
          <w:tcPr>
            <w:tcW w:w="1662" w:type="dxa"/>
          </w:tcPr>
          <w:p w14:paraId="4E1CF2FF" w14:textId="39CE2818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Georgia</w:t>
            </w:r>
          </w:p>
        </w:tc>
        <w:tc>
          <w:tcPr>
            <w:tcW w:w="1553" w:type="dxa"/>
          </w:tcPr>
          <w:p w14:paraId="47A3086A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548693F0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49E63853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200BB5B3" w14:textId="64AC38F5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Oklahoma</w:t>
            </w:r>
          </w:p>
        </w:tc>
        <w:tc>
          <w:tcPr>
            <w:tcW w:w="1041" w:type="dxa"/>
          </w:tcPr>
          <w:p w14:paraId="7C465CEE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32680C8D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024B8D02" w14:textId="77777777" w:rsidTr="004B5168">
        <w:tc>
          <w:tcPr>
            <w:tcW w:w="1662" w:type="dxa"/>
          </w:tcPr>
          <w:p w14:paraId="55FE031C" w14:textId="5B285E16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Guam</w:t>
            </w:r>
          </w:p>
        </w:tc>
        <w:tc>
          <w:tcPr>
            <w:tcW w:w="1553" w:type="dxa"/>
          </w:tcPr>
          <w:p w14:paraId="0CCA318D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43DBA2A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BFC800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00C80A00" w14:textId="05F64413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Oregon</w:t>
            </w:r>
          </w:p>
        </w:tc>
        <w:tc>
          <w:tcPr>
            <w:tcW w:w="1041" w:type="dxa"/>
          </w:tcPr>
          <w:p w14:paraId="15344EBC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12BD46A3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174FBB78" w14:textId="77777777" w:rsidTr="004B5168">
        <w:tc>
          <w:tcPr>
            <w:tcW w:w="1662" w:type="dxa"/>
          </w:tcPr>
          <w:p w14:paraId="276D40E2" w14:textId="79F7EB3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Hawaii</w:t>
            </w:r>
          </w:p>
        </w:tc>
        <w:tc>
          <w:tcPr>
            <w:tcW w:w="1553" w:type="dxa"/>
          </w:tcPr>
          <w:p w14:paraId="255EF45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46CF577F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B5C8EB3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48DB25DE" w14:textId="03FC0468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Pennsylvania</w:t>
            </w:r>
          </w:p>
        </w:tc>
        <w:tc>
          <w:tcPr>
            <w:tcW w:w="1041" w:type="dxa"/>
          </w:tcPr>
          <w:p w14:paraId="1A48A25F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F89DF7D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3C2BAF40" w14:textId="77777777" w:rsidTr="004B5168">
        <w:tc>
          <w:tcPr>
            <w:tcW w:w="1662" w:type="dxa"/>
          </w:tcPr>
          <w:p w14:paraId="694BD568" w14:textId="0C1A2D56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Idaho</w:t>
            </w:r>
          </w:p>
        </w:tc>
        <w:tc>
          <w:tcPr>
            <w:tcW w:w="1553" w:type="dxa"/>
          </w:tcPr>
          <w:p w14:paraId="1D46DC03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427321C7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5E39C1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17E82587" w14:textId="1853D835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Puerto Rico</w:t>
            </w:r>
          </w:p>
        </w:tc>
        <w:tc>
          <w:tcPr>
            <w:tcW w:w="1041" w:type="dxa"/>
          </w:tcPr>
          <w:p w14:paraId="3FF47998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0E995F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6AB4F86E" w14:textId="77777777" w:rsidTr="004B5168">
        <w:tc>
          <w:tcPr>
            <w:tcW w:w="1662" w:type="dxa"/>
          </w:tcPr>
          <w:p w14:paraId="72EF07C2" w14:textId="08C8D364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Illinois</w:t>
            </w:r>
          </w:p>
        </w:tc>
        <w:tc>
          <w:tcPr>
            <w:tcW w:w="1553" w:type="dxa"/>
          </w:tcPr>
          <w:p w14:paraId="570991B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252702A7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649D81DB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098B8973" w14:textId="4D3A2625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Rhode Island</w:t>
            </w:r>
          </w:p>
        </w:tc>
        <w:tc>
          <w:tcPr>
            <w:tcW w:w="1041" w:type="dxa"/>
          </w:tcPr>
          <w:p w14:paraId="4924C0EA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209BD6E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1248AE8A" w14:textId="77777777" w:rsidTr="004B5168">
        <w:tc>
          <w:tcPr>
            <w:tcW w:w="1662" w:type="dxa"/>
          </w:tcPr>
          <w:p w14:paraId="3BAB7B23" w14:textId="493A0BF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Indiana</w:t>
            </w:r>
          </w:p>
        </w:tc>
        <w:tc>
          <w:tcPr>
            <w:tcW w:w="1553" w:type="dxa"/>
          </w:tcPr>
          <w:p w14:paraId="3C9FCC2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5966BC5E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5554CB2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446C2DBE" w14:textId="5C98D54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South Carolina</w:t>
            </w:r>
          </w:p>
        </w:tc>
        <w:tc>
          <w:tcPr>
            <w:tcW w:w="1041" w:type="dxa"/>
          </w:tcPr>
          <w:p w14:paraId="0523AD24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44B5ECC2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75087895" w14:textId="77777777" w:rsidTr="004B5168">
        <w:tc>
          <w:tcPr>
            <w:tcW w:w="1662" w:type="dxa"/>
          </w:tcPr>
          <w:p w14:paraId="095C925E" w14:textId="08990584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Iowa</w:t>
            </w:r>
          </w:p>
        </w:tc>
        <w:tc>
          <w:tcPr>
            <w:tcW w:w="1553" w:type="dxa"/>
          </w:tcPr>
          <w:p w14:paraId="3F67D666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0D98CE0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3A24237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1770F53B" w14:textId="469AA04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South Dakota</w:t>
            </w:r>
          </w:p>
        </w:tc>
        <w:tc>
          <w:tcPr>
            <w:tcW w:w="1041" w:type="dxa"/>
          </w:tcPr>
          <w:p w14:paraId="637C94F9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3D6C0BAB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0738AA4E" w14:textId="77777777" w:rsidTr="004B5168">
        <w:tc>
          <w:tcPr>
            <w:tcW w:w="1662" w:type="dxa"/>
          </w:tcPr>
          <w:p w14:paraId="6106E7AF" w14:textId="1F721D1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Kansas</w:t>
            </w:r>
          </w:p>
        </w:tc>
        <w:tc>
          <w:tcPr>
            <w:tcW w:w="1553" w:type="dxa"/>
          </w:tcPr>
          <w:p w14:paraId="60F312A4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681F1742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0BCC3E95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35899A6B" w14:textId="1D757683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Tennessee</w:t>
            </w:r>
          </w:p>
        </w:tc>
        <w:tc>
          <w:tcPr>
            <w:tcW w:w="1041" w:type="dxa"/>
          </w:tcPr>
          <w:p w14:paraId="7AF5CEDD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430DE5E0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16FC539E" w14:textId="77777777" w:rsidTr="004B5168">
        <w:tc>
          <w:tcPr>
            <w:tcW w:w="1662" w:type="dxa"/>
          </w:tcPr>
          <w:p w14:paraId="19D79BCE" w14:textId="66A8D1FE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Kentucky</w:t>
            </w:r>
          </w:p>
        </w:tc>
        <w:tc>
          <w:tcPr>
            <w:tcW w:w="1553" w:type="dxa"/>
          </w:tcPr>
          <w:p w14:paraId="7F80E115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0E47EC20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783A4716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6EC6116C" w14:textId="04649682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Texas</w:t>
            </w:r>
          </w:p>
        </w:tc>
        <w:tc>
          <w:tcPr>
            <w:tcW w:w="1041" w:type="dxa"/>
          </w:tcPr>
          <w:p w14:paraId="3F9754F2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BA2935E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64C38CA2" w14:textId="77777777" w:rsidTr="004B5168">
        <w:tc>
          <w:tcPr>
            <w:tcW w:w="1662" w:type="dxa"/>
          </w:tcPr>
          <w:p w14:paraId="69209F66" w14:textId="4A94D1A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Louisiana</w:t>
            </w:r>
          </w:p>
        </w:tc>
        <w:tc>
          <w:tcPr>
            <w:tcW w:w="1553" w:type="dxa"/>
          </w:tcPr>
          <w:p w14:paraId="23900571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672D7D6A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73142A5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17D68671" w14:textId="0436D196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US Virgin Islands</w:t>
            </w:r>
          </w:p>
        </w:tc>
        <w:tc>
          <w:tcPr>
            <w:tcW w:w="1041" w:type="dxa"/>
          </w:tcPr>
          <w:p w14:paraId="1BF05001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D39FD9E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4A253988" w14:textId="77777777" w:rsidTr="004B5168">
        <w:tc>
          <w:tcPr>
            <w:tcW w:w="1662" w:type="dxa"/>
          </w:tcPr>
          <w:p w14:paraId="3CF714F8" w14:textId="4BE8F5C8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Maine</w:t>
            </w:r>
          </w:p>
        </w:tc>
        <w:tc>
          <w:tcPr>
            <w:tcW w:w="1553" w:type="dxa"/>
          </w:tcPr>
          <w:p w14:paraId="6DEC3A12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1A7CA56D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3AE2F4D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2FD745A1" w14:textId="4DAEE6F1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Utah</w:t>
            </w:r>
          </w:p>
        </w:tc>
        <w:tc>
          <w:tcPr>
            <w:tcW w:w="1041" w:type="dxa"/>
          </w:tcPr>
          <w:p w14:paraId="7096F871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AC607C6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15758743" w14:textId="77777777" w:rsidTr="004B5168">
        <w:tc>
          <w:tcPr>
            <w:tcW w:w="1662" w:type="dxa"/>
          </w:tcPr>
          <w:p w14:paraId="111CE0F7" w14:textId="3541DF35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Maryland</w:t>
            </w:r>
          </w:p>
        </w:tc>
        <w:tc>
          <w:tcPr>
            <w:tcW w:w="1553" w:type="dxa"/>
          </w:tcPr>
          <w:p w14:paraId="1BEF0CF2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3CD04FA5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E8C3B7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04D22BDC" w14:textId="1BB9A7DE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Vermont</w:t>
            </w:r>
          </w:p>
        </w:tc>
        <w:tc>
          <w:tcPr>
            <w:tcW w:w="1041" w:type="dxa"/>
          </w:tcPr>
          <w:p w14:paraId="0DE9526B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4B0B8EE3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6A3E3E5E" w14:textId="77777777" w:rsidTr="004B5168">
        <w:tc>
          <w:tcPr>
            <w:tcW w:w="1662" w:type="dxa"/>
          </w:tcPr>
          <w:p w14:paraId="58D2E54A" w14:textId="27229F3F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Massachusetts</w:t>
            </w:r>
          </w:p>
        </w:tc>
        <w:tc>
          <w:tcPr>
            <w:tcW w:w="1553" w:type="dxa"/>
          </w:tcPr>
          <w:p w14:paraId="2DB31A75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4B0AB46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74B87CBB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6496088B" w14:textId="753BDBCC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Viginia</w:t>
            </w:r>
          </w:p>
        </w:tc>
        <w:tc>
          <w:tcPr>
            <w:tcW w:w="1041" w:type="dxa"/>
          </w:tcPr>
          <w:p w14:paraId="6AD2AB03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EF78F39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49B6769C" w14:textId="77777777" w:rsidTr="004B5168">
        <w:tc>
          <w:tcPr>
            <w:tcW w:w="1662" w:type="dxa"/>
          </w:tcPr>
          <w:p w14:paraId="70EB92FB" w14:textId="250034E5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Michigan</w:t>
            </w:r>
          </w:p>
        </w:tc>
        <w:tc>
          <w:tcPr>
            <w:tcW w:w="1553" w:type="dxa"/>
          </w:tcPr>
          <w:p w14:paraId="1872AA89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02050D49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6DB4FE3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76946AF1" w14:textId="7D35819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Washington</w:t>
            </w:r>
          </w:p>
        </w:tc>
        <w:tc>
          <w:tcPr>
            <w:tcW w:w="1041" w:type="dxa"/>
          </w:tcPr>
          <w:p w14:paraId="36D7883A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0591E979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0A60C6F9" w14:textId="77777777" w:rsidTr="004B5168">
        <w:tc>
          <w:tcPr>
            <w:tcW w:w="1662" w:type="dxa"/>
          </w:tcPr>
          <w:p w14:paraId="23EA2357" w14:textId="6FAE9CA6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Minnesota</w:t>
            </w:r>
          </w:p>
        </w:tc>
        <w:tc>
          <w:tcPr>
            <w:tcW w:w="1553" w:type="dxa"/>
          </w:tcPr>
          <w:p w14:paraId="685A928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75B326CB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74E421F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6EF81A68" w14:textId="2A15BE10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West Virginia</w:t>
            </w:r>
          </w:p>
        </w:tc>
        <w:tc>
          <w:tcPr>
            <w:tcW w:w="1041" w:type="dxa"/>
          </w:tcPr>
          <w:p w14:paraId="3F19F69A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2163E4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30F9E96C" w14:textId="77777777" w:rsidTr="004B5168">
        <w:tc>
          <w:tcPr>
            <w:tcW w:w="1662" w:type="dxa"/>
          </w:tcPr>
          <w:p w14:paraId="1DEF3F11" w14:textId="23B1AFD6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Mississippi</w:t>
            </w:r>
          </w:p>
        </w:tc>
        <w:tc>
          <w:tcPr>
            <w:tcW w:w="1553" w:type="dxa"/>
          </w:tcPr>
          <w:p w14:paraId="7E53323C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58BB1770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C7F166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528B4AC7" w14:textId="6353D2FC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Wisconsin</w:t>
            </w:r>
          </w:p>
        </w:tc>
        <w:tc>
          <w:tcPr>
            <w:tcW w:w="1041" w:type="dxa"/>
          </w:tcPr>
          <w:p w14:paraId="44C09A92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BF6AA8F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3C69D6C9" w14:textId="77777777" w:rsidTr="004B5168">
        <w:tc>
          <w:tcPr>
            <w:tcW w:w="1662" w:type="dxa"/>
          </w:tcPr>
          <w:p w14:paraId="7E7C93EC" w14:textId="03382240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Missouri</w:t>
            </w:r>
          </w:p>
        </w:tc>
        <w:tc>
          <w:tcPr>
            <w:tcW w:w="1553" w:type="dxa"/>
          </w:tcPr>
          <w:p w14:paraId="0C43ADB6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1B6BE507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53E031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0708DF53" w14:textId="05CF4F9F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Wyoming</w:t>
            </w:r>
          </w:p>
        </w:tc>
        <w:tc>
          <w:tcPr>
            <w:tcW w:w="1041" w:type="dxa"/>
          </w:tcPr>
          <w:p w14:paraId="7A6C2A72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2A55991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8EC75D8" w14:textId="5BE25A66" w:rsidR="0047434F" w:rsidRDefault="0047434F" w:rsidP="0047434F">
      <w:pPr>
        <w:spacing w:after="0" w:line="240" w:lineRule="auto"/>
      </w:pPr>
      <w:r>
        <w:t xml:space="preserve">Comments: </w:t>
      </w:r>
      <w:r w:rsidR="007D189D">
        <w:t>Curriculum at Edison State Community College satisf</w:t>
      </w:r>
      <w:r w:rsidR="06593448">
        <w:t>ies</w:t>
      </w:r>
      <w:r w:rsidR="007D189D">
        <w:t xml:space="preserve"> </w:t>
      </w:r>
      <w:r w:rsidR="6B7C18BC">
        <w:t xml:space="preserve">the </w:t>
      </w:r>
      <w:r w:rsidR="007D189D">
        <w:t>requirements</w:t>
      </w:r>
      <w:r w:rsidR="2E197721">
        <w:t xml:space="preserve"> for students to take the National Physical Therapy Examination for the Physical Therapist Assistant and obtain licensure </w:t>
      </w:r>
      <w:r w:rsidR="1415D4C3">
        <w:t>in</w:t>
      </w:r>
      <w:r w:rsidR="2E197721">
        <w:t xml:space="preserve"> any state</w:t>
      </w:r>
      <w:r w:rsidR="7AE395B6">
        <w:t xml:space="preserve"> per the state’s licensure requirements</w:t>
      </w:r>
      <w:r w:rsidR="007D189D">
        <w:t xml:space="preserve">. Additionally, there </w:t>
      </w:r>
      <w:r w:rsidR="052085BA">
        <w:t>ar</w:t>
      </w:r>
      <w:r w:rsidR="007D189D">
        <w:t>e other requirements to sit for licensure</w:t>
      </w:r>
      <w:r w:rsidR="43FBC9BE">
        <w:t xml:space="preserve"> exam</w:t>
      </w:r>
      <w:r w:rsidR="007D189D">
        <w:t xml:space="preserve"> such as background checks,</w:t>
      </w:r>
      <w:r w:rsidR="175AD312">
        <w:t xml:space="preserve"> drug screens,</w:t>
      </w:r>
      <w:r w:rsidR="007D189D">
        <w:t xml:space="preserve"> etc</w:t>
      </w:r>
      <w:r w:rsidR="000A1957">
        <w:t>.</w:t>
      </w:r>
    </w:p>
    <w:sectPr w:rsidR="0047434F" w:rsidSect="004A766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213D1"/>
    <w:multiLevelType w:val="hybridMultilevel"/>
    <w:tmpl w:val="C28CE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F2DA0"/>
    <w:multiLevelType w:val="hybridMultilevel"/>
    <w:tmpl w:val="B372A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460722">
    <w:abstractNumId w:val="1"/>
  </w:num>
  <w:num w:numId="2" w16cid:durableId="520122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3E"/>
    <w:rsid w:val="00015ED4"/>
    <w:rsid w:val="00023E01"/>
    <w:rsid w:val="00061CA5"/>
    <w:rsid w:val="000A1957"/>
    <w:rsid w:val="00130D78"/>
    <w:rsid w:val="001D0626"/>
    <w:rsid w:val="002319C4"/>
    <w:rsid w:val="00271049"/>
    <w:rsid w:val="002B33B3"/>
    <w:rsid w:val="00333962"/>
    <w:rsid w:val="00337E76"/>
    <w:rsid w:val="003A6EF1"/>
    <w:rsid w:val="003B3F70"/>
    <w:rsid w:val="00473E75"/>
    <w:rsid w:val="0047434F"/>
    <w:rsid w:val="00493FBB"/>
    <w:rsid w:val="004A766E"/>
    <w:rsid w:val="004B5168"/>
    <w:rsid w:val="004C0D5E"/>
    <w:rsid w:val="00525289"/>
    <w:rsid w:val="00566672"/>
    <w:rsid w:val="005A01F2"/>
    <w:rsid w:val="005C160B"/>
    <w:rsid w:val="005C79DB"/>
    <w:rsid w:val="00661C0F"/>
    <w:rsid w:val="006A4AE9"/>
    <w:rsid w:val="007B2A09"/>
    <w:rsid w:val="007D189D"/>
    <w:rsid w:val="008B263E"/>
    <w:rsid w:val="008F0057"/>
    <w:rsid w:val="008F423E"/>
    <w:rsid w:val="009005FA"/>
    <w:rsid w:val="0092572D"/>
    <w:rsid w:val="00940670"/>
    <w:rsid w:val="00943D0E"/>
    <w:rsid w:val="00957F37"/>
    <w:rsid w:val="00A74466"/>
    <w:rsid w:val="00AB7C76"/>
    <w:rsid w:val="00AC6D89"/>
    <w:rsid w:val="00AD20AA"/>
    <w:rsid w:val="00B01EB8"/>
    <w:rsid w:val="00B5524F"/>
    <w:rsid w:val="00BB3242"/>
    <w:rsid w:val="00BB71CD"/>
    <w:rsid w:val="00C545F2"/>
    <w:rsid w:val="00CE5CDC"/>
    <w:rsid w:val="00D85251"/>
    <w:rsid w:val="00DA4FE2"/>
    <w:rsid w:val="00E2457F"/>
    <w:rsid w:val="00E43E82"/>
    <w:rsid w:val="00F60B9F"/>
    <w:rsid w:val="00F61340"/>
    <w:rsid w:val="00F7301F"/>
    <w:rsid w:val="00F93F8D"/>
    <w:rsid w:val="00FC7954"/>
    <w:rsid w:val="052085BA"/>
    <w:rsid w:val="06593448"/>
    <w:rsid w:val="1415D4C3"/>
    <w:rsid w:val="175AD312"/>
    <w:rsid w:val="269DD66E"/>
    <w:rsid w:val="2E197721"/>
    <w:rsid w:val="35BEF1F1"/>
    <w:rsid w:val="43FBC9BE"/>
    <w:rsid w:val="4B6ED8A4"/>
    <w:rsid w:val="4D478A02"/>
    <w:rsid w:val="5D51730A"/>
    <w:rsid w:val="6B7C18BC"/>
    <w:rsid w:val="77BC1504"/>
    <w:rsid w:val="7AE39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98DD4"/>
  <w15:chartTrackingRefBased/>
  <w15:docId w15:val="{282CF6FA-6FA7-4BEE-A819-ACF3E9C8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2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6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6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6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6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6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6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6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6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6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6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6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6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6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6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2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2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2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26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26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26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6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263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B2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3FB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obb@edisonohio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B439267907D45BEE95B08C25B568A" ma:contentTypeVersion="4" ma:contentTypeDescription="Create a new document." ma:contentTypeScope="" ma:versionID="c05fb178982684b2179d178f450a617c">
  <xsd:schema xmlns:xsd="http://www.w3.org/2001/XMLSchema" xmlns:xs="http://www.w3.org/2001/XMLSchema" xmlns:p="http://schemas.microsoft.com/office/2006/metadata/properties" xmlns:ns2="cd5295e3-b3ed-4b46-97a5-8a077a71a47d" targetNamespace="http://schemas.microsoft.com/office/2006/metadata/properties" ma:root="true" ma:fieldsID="c0575b2d11723f29c68b6eb7f9606112" ns2:_="">
    <xsd:import namespace="cd5295e3-b3ed-4b46-97a5-8a077a71a4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295e3-b3ed-4b46-97a5-8a077a71a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89F095-377C-4400-AABB-4A1FF0D6D90A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cd5295e3-b3ed-4b46-97a5-8a077a71a47d"/>
  </ds:schemaRefs>
</ds:datastoreItem>
</file>

<file path=customXml/itemProps2.xml><?xml version="1.0" encoding="utf-8"?>
<ds:datastoreItem xmlns:ds="http://schemas.openxmlformats.org/officeDocument/2006/customXml" ds:itemID="{98D4287B-CFCB-4624-BCC6-B528209870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F7ADD9-8ADE-40FC-B94E-60447D03B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5295e3-b3ed-4b46-97a5-8a077a71a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Zornes, Kimberli</dc:creator>
  <cp:keywords/>
  <dc:description/>
  <cp:lastModifiedBy>Zornes, Kimberli</cp:lastModifiedBy>
  <cp:revision>3</cp:revision>
  <dcterms:created xsi:type="dcterms:W3CDTF">2025-02-18T20:55:00Z</dcterms:created>
  <dcterms:modified xsi:type="dcterms:W3CDTF">2025-02-18T20:56:00Z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0x010100035B439267907D45BEE95B08C25B568A</vt:lpwstr>
  </property>
</Properties>
</file>